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51E" w:rsidRDefault="0024551E" w:rsidP="0024551E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ANEXO 30 MUNICIPALIDAD </w:t>
      </w:r>
      <w:r w:rsidRPr="00451846">
        <w:rPr>
          <w:rFonts w:ascii="Arial" w:hAnsi="Arial" w:cs="Arial"/>
          <w:b/>
          <w:sz w:val="20"/>
          <w:szCs w:val="20"/>
          <w:u w:val="single"/>
        </w:rPr>
        <w:t>DE TUNUYAN 060217- EJERCICIO 202</w:t>
      </w:r>
      <w:r w:rsidR="00451846" w:rsidRPr="00451846">
        <w:rPr>
          <w:rFonts w:ascii="Arial" w:hAnsi="Arial" w:cs="Arial"/>
          <w:b/>
          <w:sz w:val="20"/>
          <w:szCs w:val="20"/>
          <w:u w:val="single"/>
        </w:rPr>
        <w:t>5</w:t>
      </w:r>
      <w:r w:rsidRPr="00451846">
        <w:rPr>
          <w:rFonts w:ascii="Arial" w:hAnsi="Arial" w:cs="Arial"/>
          <w:b/>
          <w:sz w:val="20"/>
          <w:szCs w:val="20"/>
          <w:u w:val="single"/>
        </w:rPr>
        <w:t xml:space="preserve"> TRIMESTRE </w:t>
      </w:r>
      <w:r w:rsidR="0085396D">
        <w:rPr>
          <w:rFonts w:ascii="Arial" w:hAnsi="Arial" w:cs="Arial"/>
          <w:b/>
          <w:sz w:val="20"/>
          <w:szCs w:val="20"/>
          <w:u w:val="single"/>
        </w:rPr>
        <w:t>2</w:t>
      </w:r>
    </w:p>
    <w:p w:rsidR="0024551E" w:rsidRDefault="0024551E" w:rsidP="0024551E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Acuerdo 4559. Ley 7314 de Responsabilidad Fiscal</w:t>
      </w:r>
    </w:p>
    <w:p w:rsidR="00593F8A" w:rsidRDefault="00593F8A"/>
    <w:p w:rsidR="0024551E" w:rsidRDefault="0024551E">
      <w:r>
        <w:t xml:space="preserve">Art.27  </w:t>
      </w:r>
      <w:bookmarkStart w:id="0" w:name="_GoBack"/>
      <w:bookmarkEnd w:id="0"/>
    </w:p>
    <w:p w:rsidR="0024551E" w:rsidRPr="0024551E" w:rsidRDefault="0024551E">
      <w:r w:rsidRPr="0024551E">
        <w:t>Tasas a la Propiedad Raíz:</w:t>
      </w:r>
    </w:p>
    <w:p w:rsidR="0024551E" w:rsidRPr="00B607AB" w:rsidRDefault="0024551E" w:rsidP="0024551E">
      <w:pPr>
        <w:pStyle w:val="Prrafodelista"/>
        <w:ind w:left="1413"/>
        <w:rPr>
          <w:u w:val="single"/>
        </w:rPr>
      </w:pPr>
      <w:r>
        <w:t xml:space="preserve"> </w:t>
      </w:r>
      <w:r w:rsidRPr="0024551E">
        <w:rPr>
          <w:u w:val="thick"/>
        </w:rPr>
        <w:t>Total, Recaudado del trimestre</w:t>
      </w:r>
      <w:r w:rsidRPr="0024551E">
        <w:t xml:space="preserve">     </w:t>
      </w:r>
      <w:r w:rsidRPr="00B607AB">
        <w:rPr>
          <w:u w:val="thick"/>
        </w:rPr>
        <w:t xml:space="preserve">$ </w:t>
      </w:r>
      <w:r w:rsidR="00B607AB" w:rsidRPr="00B607AB">
        <w:rPr>
          <w:u w:val="thick"/>
        </w:rPr>
        <w:t>188.607.836,77</w:t>
      </w:r>
      <w:r w:rsidRPr="00B607AB">
        <w:t>=</w:t>
      </w:r>
      <w:r w:rsidR="001B1FE8" w:rsidRPr="00B607AB">
        <w:t xml:space="preserve"> </w:t>
      </w:r>
      <w:r w:rsidR="0025021E" w:rsidRPr="00B607AB">
        <w:t>0.</w:t>
      </w:r>
      <w:r w:rsidR="00B607AB" w:rsidRPr="00B607AB">
        <w:t>52</w:t>
      </w:r>
    </w:p>
    <w:p w:rsidR="0024551E" w:rsidRPr="00B607AB" w:rsidRDefault="0024551E" w:rsidP="0024551E">
      <w:pPr>
        <w:pStyle w:val="Prrafodelista"/>
        <w:ind w:left="1413"/>
      </w:pPr>
      <w:r w:rsidRPr="00B607AB">
        <w:t xml:space="preserve"> Total, aforado del trimestre           $ </w:t>
      </w:r>
      <w:r w:rsidR="00B607AB" w:rsidRPr="00B607AB">
        <w:t>363.033.669,62</w:t>
      </w:r>
    </w:p>
    <w:p w:rsidR="0024551E" w:rsidRDefault="0024551E" w:rsidP="0024551E">
      <w:pPr>
        <w:pStyle w:val="Prrafodelista"/>
        <w:ind w:left="1413"/>
        <w:rPr>
          <w:u w:val="single"/>
        </w:rPr>
      </w:pPr>
    </w:p>
    <w:p w:rsidR="0024551E" w:rsidRPr="0024551E" w:rsidRDefault="0024551E" w:rsidP="0024551E">
      <w:r w:rsidRPr="0024551E">
        <w:t>Gastos corrientes:</w:t>
      </w:r>
    </w:p>
    <w:p w:rsidR="0024551E" w:rsidRPr="00D35E0F" w:rsidRDefault="0024551E" w:rsidP="0024551E">
      <w:pPr>
        <w:pStyle w:val="Prrafodelista"/>
        <w:ind w:left="1413"/>
        <w:rPr>
          <w:u w:val="single"/>
        </w:rPr>
      </w:pPr>
      <w:r w:rsidRPr="0024551E">
        <w:rPr>
          <w:u w:val="thick"/>
        </w:rPr>
        <w:t xml:space="preserve"> Total, Devengado del trimestre</w:t>
      </w:r>
      <w:r>
        <w:rPr>
          <w:u w:val="single"/>
        </w:rPr>
        <w:t xml:space="preserve"> </w:t>
      </w:r>
      <w:r w:rsidRPr="0024551E">
        <w:t xml:space="preserve">           </w:t>
      </w:r>
      <w:r w:rsidRPr="001E5E3F">
        <w:rPr>
          <w:u w:val="thick"/>
        </w:rPr>
        <w:t xml:space="preserve">$ </w:t>
      </w:r>
      <w:r w:rsidR="00554256" w:rsidRPr="001E5E3F">
        <w:rPr>
          <w:u w:val="thick"/>
        </w:rPr>
        <w:t>7.164.462.</w:t>
      </w:r>
      <w:r w:rsidR="00554256" w:rsidRPr="00D35E0F">
        <w:rPr>
          <w:u w:val="thick"/>
        </w:rPr>
        <w:t xml:space="preserve">763,01 </w:t>
      </w:r>
      <w:r w:rsidRPr="00D35E0F">
        <w:t>=</w:t>
      </w:r>
      <w:r w:rsidR="006E13CE" w:rsidRPr="00D35E0F">
        <w:t xml:space="preserve"> </w:t>
      </w:r>
      <w:r w:rsidR="00D35E0F" w:rsidRPr="00D35E0F">
        <w:t>1.03</w:t>
      </w:r>
    </w:p>
    <w:p w:rsidR="0024551E" w:rsidRPr="00D35E0F" w:rsidRDefault="0024551E" w:rsidP="0024551E">
      <w:pPr>
        <w:pStyle w:val="Prrafodelista"/>
        <w:ind w:left="1413"/>
        <w:rPr>
          <w:u w:val="single"/>
        </w:rPr>
      </w:pPr>
      <w:r w:rsidRPr="00D35E0F">
        <w:t>Total, presupuestado del trimestre      $</w:t>
      </w:r>
      <w:r w:rsidR="00D35E0F" w:rsidRPr="00D35E0F">
        <w:t>6.900.785.668,75</w:t>
      </w:r>
    </w:p>
    <w:p w:rsidR="0024551E" w:rsidRPr="0024551E" w:rsidRDefault="0024551E" w:rsidP="0024551E">
      <w:pPr>
        <w:rPr>
          <w:u w:val="single"/>
        </w:rPr>
      </w:pPr>
    </w:p>
    <w:p w:rsidR="0024551E" w:rsidRPr="0024551E" w:rsidRDefault="0024551E" w:rsidP="0024551E">
      <w:pPr>
        <w:pStyle w:val="Prrafodelista"/>
        <w:ind w:left="1413"/>
        <w:rPr>
          <w:u w:val="single"/>
        </w:rPr>
      </w:pPr>
    </w:p>
    <w:sectPr w:rsidR="0024551E" w:rsidRPr="002455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D5C6C"/>
    <w:multiLevelType w:val="hybridMultilevel"/>
    <w:tmpl w:val="0C28E07C"/>
    <w:lvl w:ilvl="0" w:tplc="6240AFFC">
      <w:numFmt w:val="bullet"/>
      <w:lvlText w:val="-"/>
      <w:lvlJc w:val="left"/>
      <w:pPr>
        <w:ind w:left="1413" w:hanging="360"/>
      </w:pPr>
      <w:rPr>
        <w:rFonts w:ascii="Calibri" w:eastAsiaTheme="minorHAnsi" w:hAnsi="Calibri" w:cs="Calibri" w:hint="default"/>
        <w:u w:val="none"/>
      </w:rPr>
    </w:lvl>
    <w:lvl w:ilvl="1" w:tplc="2C0A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51E"/>
    <w:rsid w:val="001B1FE8"/>
    <w:rsid w:val="001E5E3F"/>
    <w:rsid w:val="0024551E"/>
    <w:rsid w:val="0025021E"/>
    <w:rsid w:val="00451846"/>
    <w:rsid w:val="00470398"/>
    <w:rsid w:val="004C1A76"/>
    <w:rsid w:val="005305D1"/>
    <w:rsid w:val="00554256"/>
    <w:rsid w:val="00593F8A"/>
    <w:rsid w:val="005C041E"/>
    <w:rsid w:val="005C6376"/>
    <w:rsid w:val="005E1E4B"/>
    <w:rsid w:val="00621378"/>
    <w:rsid w:val="006E13CE"/>
    <w:rsid w:val="008130BC"/>
    <w:rsid w:val="0085396D"/>
    <w:rsid w:val="00A26E2A"/>
    <w:rsid w:val="00AB71C3"/>
    <w:rsid w:val="00AE5C66"/>
    <w:rsid w:val="00B607AB"/>
    <w:rsid w:val="00D35E0F"/>
    <w:rsid w:val="00E22D6F"/>
    <w:rsid w:val="00EE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B00B86"/>
  <w15:chartTrackingRefBased/>
  <w15:docId w15:val="{02D92A36-F1F8-44E8-99D7-13EC04398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551E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5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3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Ponce</dc:creator>
  <cp:keywords/>
  <dc:description/>
  <cp:lastModifiedBy>Diego Ponce</cp:lastModifiedBy>
  <cp:revision>11</cp:revision>
  <cp:lastPrinted>2025-08-21T13:25:00Z</cp:lastPrinted>
  <dcterms:created xsi:type="dcterms:W3CDTF">2023-12-04T14:25:00Z</dcterms:created>
  <dcterms:modified xsi:type="dcterms:W3CDTF">2025-08-21T14:04:00Z</dcterms:modified>
</cp:coreProperties>
</file>